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C5" w:rsidRDefault="004635EF" w:rsidP="00463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КРУГЛОГО СТОЛА «КАРЬЕРА-2014»</w:t>
      </w:r>
    </w:p>
    <w:p w:rsidR="004635EF" w:rsidRPr="004635EF" w:rsidRDefault="004635EF" w:rsidP="004635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635EF" w:rsidRDefault="004635EF" w:rsidP="004635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20.05.2014г.</w:t>
      </w:r>
    </w:p>
    <w:p w:rsidR="004635EF" w:rsidRPr="004635EF" w:rsidRDefault="004635EF" w:rsidP="004635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5EF">
        <w:rPr>
          <w:rFonts w:ascii="Times New Roman" w:hAnsi="Times New Roman" w:cs="Times New Roman"/>
          <w:sz w:val="24"/>
          <w:szCs w:val="24"/>
        </w:rPr>
        <w:t xml:space="preserve">Представители работодателей готовы предоставить площадки для организации учебных, производственных и преддипломных практик, а также проведения стажировок студентов </w:t>
      </w:r>
      <w:proofErr w:type="spellStart"/>
      <w:r w:rsidRPr="004635EF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4635EF">
        <w:rPr>
          <w:rFonts w:ascii="Times New Roman" w:hAnsi="Times New Roman" w:cs="Times New Roman"/>
          <w:sz w:val="24"/>
          <w:szCs w:val="24"/>
        </w:rPr>
        <w:t xml:space="preserve"> института (филиала) </w:t>
      </w:r>
      <w:proofErr w:type="spellStart"/>
      <w:r w:rsidRPr="004635EF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4635EF">
        <w:rPr>
          <w:rFonts w:ascii="Times New Roman" w:hAnsi="Times New Roman" w:cs="Times New Roman"/>
          <w:sz w:val="24"/>
          <w:szCs w:val="24"/>
        </w:rPr>
        <w:t>.</w:t>
      </w:r>
    </w:p>
    <w:p w:rsidR="004635EF" w:rsidRDefault="004635EF" w:rsidP="004635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5EF">
        <w:rPr>
          <w:rFonts w:ascii="Times New Roman" w:hAnsi="Times New Roman" w:cs="Times New Roman"/>
          <w:sz w:val="24"/>
          <w:szCs w:val="24"/>
        </w:rPr>
        <w:t xml:space="preserve">ВУЗ </w:t>
      </w:r>
      <w:r w:rsidR="00A9697F">
        <w:rPr>
          <w:rFonts w:ascii="Times New Roman" w:hAnsi="Times New Roman" w:cs="Times New Roman"/>
          <w:sz w:val="24"/>
          <w:szCs w:val="24"/>
        </w:rPr>
        <w:t xml:space="preserve">приглашает и </w:t>
      </w:r>
      <w:r w:rsidRPr="004635EF">
        <w:rPr>
          <w:rFonts w:ascii="Times New Roman" w:hAnsi="Times New Roman" w:cs="Times New Roman"/>
          <w:sz w:val="24"/>
          <w:szCs w:val="24"/>
        </w:rPr>
        <w:t>предоставляет возможность работодателям принимать участие в работе ГАК и ГЭК института, как в качестве членов комиссий, так и в качестве слушателей на открытых защитах</w:t>
      </w:r>
      <w:r w:rsidR="00BF17D1">
        <w:rPr>
          <w:rFonts w:ascii="Times New Roman" w:hAnsi="Times New Roman" w:cs="Times New Roman"/>
          <w:sz w:val="24"/>
          <w:szCs w:val="24"/>
        </w:rPr>
        <w:t xml:space="preserve"> дипломных проектов</w:t>
      </w:r>
      <w:r w:rsidRPr="004635EF">
        <w:rPr>
          <w:rFonts w:ascii="Times New Roman" w:hAnsi="Times New Roman" w:cs="Times New Roman"/>
          <w:sz w:val="24"/>
          <w:szCs w:val="24"/>
        </w:rPr>
        <w:t>, в соответствии с графиком учебного процесса.</w:t>
      </w:r>
    </w:p>
    <w:p w:rsidR="004635EF" w:rsidRDefault="00BF17D1" w:rsidP="004635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организаций и учреждений готовы принимать участие в разработке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 курсовых и дипломных проектов, предусмотренных учебным планом по специальности (направлению подготовки</w:t>
      </w:r>
      <w:r w:rsidR="00A969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7D1" w:rsidRDefault="00BF17D1" w:rsidP="004635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КГКУ «Центр занятости населения г.</w:t>
      </w:r>
      <w:r w:rsidR="00CE2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Рубцовска» совместно с институтом организует для </w:t>
      </w:r>
      <w:r w:rsidR="00F248F0">
        <w:rPr>
          <w:rFonts w:ascii="Times New Roman" w:hAnsi="Times New Roman" w:cs="Times New Roman"/>
          <w:sz w:val="24"/>
          <w:szCs w:val="24"/>
        </w:rPr>
        <w:t>выпускников</w:t>
      </w:r>
      <w:r>
        <w:rPr>
          <w:rFonts w:ascii="Times New Roman" w:hAnsi="Times New Roman" w:cs="Times New Roman"/>
          <w:sz w:val="24"/>
          <w:szCs w:val="24"/>
        </w:rPr>
        <w:t xml:space="preserve"> вводный курс о современном положении на рынке труда города и государственных программах, реализуемых с целью содействия трудоустройству выпускников.</w:t>
      </w:r>
    </w:p>
    <w:p w:rsidR="00BF17D1" w:rsidRDefault="00FD6255" w:rsidP="004635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Рубцовское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отделение №270 Алтайского отделения Сбербанка России в рамках курса «Банковское дело», готово предоставить возможность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занятий для студентов соответствующего направления обучения «Один день в Банке» на площадках кредитно-финансового учреждения.</w:t>
      </w:r>
    </w:p>
    <w:p w:rsidR="00FD6255" w:rsidRDefault="00FD6255" w:rsidP="004635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принял решение о более подробном рассмотрении </w:t>
      </w:r>
      <w:r w:rsidR="003C2AF0">
        <w:rPr>
          <w:rFonts w:ascii="Times New Roman" w:hAnsi="Times New Roman" w:cs="Times New Roman"/>
          <w:sz w:val="24"/>
          <w:szCs w:val="24"/>
        </w:rPr>
        <w:t>возможностей автоматизированной системы содействия трудоустройству выпускников (АИСТ), размещении ссылки на нее на официальном сайте института и дальнейшем использовании возможностей системы для повышения эффективности взаимодействия между вузом, Центром занятости и работодателями.</w:t>
      </w:r>
    </w:p>
    <w:p w:rsidR="003C2AF0" w:rsidRDefault="00A9697F" w:rsidP="004635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организаций и учреждений </w:t>
      </w:r>
      <w:r w:rsidR="003C2AF0">
        <w:rPr>
          <w:rFonts w:ascii="Times New Roman" w:hAnsi="Times New Roman" w:cs="Times New Roman"/>
          <w:sz w:val="24"/>
          <w:szCs w:val="24"/>
        </w:rPr>
        <w:t xml:space="preserve">дали согласие на </w:t>
      </w:r>
      <w:r w:rsidR="00F248F0">
        <w:rPr>
          <w:rFonts w:ascii="Times New Roman" w:hAnsi="Times New Roman" w:cs="Times New Roman"/>
          <w:sz w:val="24"/>
          <w:szCs w:val="24"/>
        </w:rPr>
        <w:t>формирование рейтинга компетенций для наполнения учебных планов по направлениям подготовки</w:t>
      </w:r>
      <w:r w:rsidR="003C2AF0">
        <w:rPr>
          <w:rFonts w:ascii="Times New Roman" w:hAnsi="Times New Roman" w:cs="Times New Roman"/>
          <w:sz w:val="24"/>
          <w:szCs w:val="24"/>
        </w:rPr>
        <w:t xml:space="preserve"> через портал института.</w:t>
      </w:r>
    </w:p>
    <w:p w:rsidR="002A6BE9" w:rsidRDefault="002A6BE9" w:rsidP="004635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работодателей и руководство института приняли решение о систематическ</w:t>
      </w:r>
      <w:r w:rsidR="00A9697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участии</w:t>
      </w:r>
      <w:r w:rsidR="00A969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 масштабных мероприятиях по содействию трудоустройству выпускников, так и в более специализированных, таких как «День работодателя», «День выпускника» и т.д.</w:t>
      </w:r>
    </w:p>
    <w:p w:rsidR="00F248F0" w:rsidRDefault="00F248F0" w:rsidP="004635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директор ООО «Ареал» Немцев А.В. предложил оказать спонсорскую помощь для пополнения библиотечного фонда института.</w:t>
      </w:r>
    </w:p>
    <w:p w:rsidR="003C2AF0" w:rsidRDefault="0090190F" w:rsidP="004635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 (филиал)</w:t>
      </w:r>
      <w:r w:rsidR="00A9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выявленных потребностей организаций и учреждений, руководители которых присутствовали на работе круглого стола, готовы разработать программы дополнительного образования, </w:t>
      </w:r>
      <w:r w:rsidR="00EA14F8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подготовки и переподготовки их сотрудников, а также </w:t>
      </w:r>
      <w:r w:rsidR="00EA14F8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proofErr w:type="gramStart"/>
      <w:r w:rsidR="00EA14F8">
        <w:rPr>
          <w:rFonts w:ascii="Times New Roman" w:hAnsi="Times New Roman" w:cs="Times New Roman"/>
          <w:sz w:val="24"/>
          <w:szCs w:val="24"/>
        </w:rPr>
        <w:t>обучени</w:t>
      </w:r>
      <w:r w:rsidR="00CE2377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EA14F8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EA14F8">
        <w:rPr>
          <w:rFonts w:ascii="Times New Roman" w:hAnsi="Times New Roman" w:cs="Times New Roman"/>
          <w:sz w:val="24"/>
          <w:szCs w:val="24"/>
        </w:rPr>
        <w:t xml:space="preserve"> данным 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BE9" w:rsidRDefault="0090190F" w:rsidP="002A6B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4F8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EA14F8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EA14F8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EA14F8">
        <w:rPr>
          <w:rFonts w:ascii="Times New Roman" w:hAnsi="Times New Roman" w:cs="Times New Roman"/>
          <w:sz w:val="24"/>
          <w:szCs w:val="24"/>
        </w:rPr>
        <w:t xml:space="preserve"> готов своими силами проводить научные, социологические исследования, мониторинг рынка, а также предоставлять </w:t>
      </w:r>
      <w:r w:rsidR="002A6BE9" w:rsidRPr="00EA14F8">
        <w:rPr>
          <w:rFonts w:ascii="Times New Roman" w:hAnsi="Times New Roman" w:cs="Times New Roman"/>
          <w:sz w:val="24"/>
          <w:szCs w:val="24"/>
        </w:rPr>
        <w:t>н</w:t>
      </w:r>
      <w:r w:rsidRPr="00EA14F8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EA14F8" w:rsidRPr="00EA14F8">
        <w:rPr>
          <w:rFonts w:ascii="Times New Roman" w:hAnsi="Times New Roman" w:cs="Times New Roman"/>
          <w:sz w:val="24"/>
          <w:szCs w:val="24"/>
        </w:rPr>
        <w:t xml:space="preserve">заключенного </w:t>
      </w:r>
      <w:r w:rsidRPr="00EA14F8">
        <w:rPr>
          <w:rFonts w:ascii="Times New Roman" w:hAnsi="Times New Roman" w:cs="Times New Roman"/>
          <w:sz w:val="24"/>
          <w:szCs w:val="24"/>
        </w:rPr>
        <w:t xml:space="preserve">договора достоверные результаты исследований в </w:t>
      </w:r>
      <w:r w:rsidRPr="00EA14F8">
        <w:rPr>
          <w:rFonts w:ascii="Times New Roman" w:hAnsi="Times New Roman" w:cs="Times New Roman"/>
          <w:sz w:val="24"/>
          <w:szCs w:val="24"/>
        </w:rPr>
        <w:lastRenderedPageBreak/>
        <w:t>соответствии с заявленными работода</w:t>
      </w:r>
      <w:r w:rsidR="002A6BE9" w:rsidRPr="00EA14F8">
        <w:rPr>
          <w:rFonts w:ascii="Times New Roman" w:hAnsi="Times New Roman" w:cs="Times New Roman"/>
          <w:sz w:val="24"/>
          <w:szCs w:val="24"/>
        </w:rPr>
        <w:t>телями целями, задачами, объектами</w:t>
      </w:r>
      <w:r w:rsidRPr="00EA14F8">
        <w:rPr>
          <w:rFonts w:ascii="Times New Roman" w:hAnsi="Times New Roman" w:cs="Times New Roman"/>
          <w:sz w:val="24"/>
          <w:szCs w:val="24"/>
        </w:rPr>
        <w:t xml:space="preserve"> и предмет</w:t>
      </w:r>
      <w:r w:rsidR="002A6BE9" w:rsidRPr="00EA14F8">
        <w:rPr>
          <w:rFonts w:ascii="Times New Roman" w:hAnsi="Times New Roman" w:cs="Times New Roman"/>
          <w:sz w:val="24"/>
          <w:szCs w:val="24"/>
        </w:rPr>
        <w:t>ами</w:t>
      </w:r>
      <w:r w:rsidRPr="00EA14F8">
        <w:rPr>
          <w:rFonts w:ascii="Times New Roman" w:hAnsi="Times New Roman" w:cs="Times New Roman"/>
          <w:sz w:val="24"/>
          <w:szCs w:val="24"/>
        </w:rPr>
        <w:t xml:space="preserve"> </w:t>
      </w:r>
      <w:r w:rsidR="00EA14F8" w:rsidRPr="00EA14F8">
        <w:rPr>
          <w:rFonts w:ascii="Times New Roman" w:hAnsi="Times New Roman" w:cs="Times New Roman"/>
          <w:sz w:val="24"/>
          <w:szCs w:val="24"/>
        </w:rPr>
        <w:t>исследований</w:t>
      </w:r>
      <w:r w:rsidRPr="00EA14F8">
        <w:rPr>
          <w:rFonts w:ascii="Times New Roman" w:hAnsi="Times New Roman" w:cs="Times New Roman"/>
          <w:sz w:val="24"/>
          <w:szCs w:val="24"/>
        </w:rPr>
        <w:t>.</w:t>
      </w:r>
    </w:p>
    <w:sectPr w:rsidR="002A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69C"/>
    <w:multiLevelType w:val="hybridMultilevel"/>
    <w:tmpl w:val="0E20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75B"/>
    <w:multiLevelType w:val="hybridMultilevel"/>
    <w:tmpl w:val="DA34AC9A"/>
    <w:lvl w:ilvl="0" w:tplc="FC3E8C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A"/>
    <w:rsid w:val="002A6BE9"/>
    <w:rsid w:val="003C2AF0"/>
    <w:rsid w:val="004635EF"/>
    <w:rsid w:val="0090190F"/>
    <w:rsid w:val="009530C5"/>
    <w:rsid w:val="00A9697F"/>
    <w:rsid w:val="00BE1DAA"/>
    <w:rsid w:val="00BF17D1"/>
    <w:rsid w:val="00CE2377"/>
    <w:rsid w:val="00EA14F8"/>
    <w:rsid w:val="00F248F0"/>
    <w:rsid w:val="00FD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5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5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Наталья Владимировна</dc:creator>
  <cp:keywords/>
  <dc:description/>
  <cp:lastModifiedBy>Шевцова Наталья Владимировна</cp:lastModifiedBy>
  <cp:revision>5</cp:revision>
  <cp:lastPrinted>2014-05-21T02:22:00Z</cp:lastPrinted>
  <dcterms:created xsi:type="dcterms:W3CDTF">2014-05-21T01:19:00Z</dcterms:created>
  <dcterms:modified xsi:type="dcterms:W3CDTF">2014-05-21T03:12:00Z</dcterms:modified>
</cp:coreProperties>
</file>