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государственной статистики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5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http://www.gks.ru/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АК&amp;М — экономическое информационное агентство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6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http://www.akm.ru/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CATBACK.RU — Справочник для экономистов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7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http://www.catback.ru/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EREPORT.RU Обзорная информация по мировой экономике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8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http://www.ereport.ru/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k2kapital.com — Экономическое информационное агентство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9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http://www.k2kapital.com/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STPLAN.RU — Экономика и управление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0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</w:t>
        </w:r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tplan.ru/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Европейский Союз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bookmarkStart w:id="0" w:name="_GoBack"/>
      <w:r w:rsidR="00C37E4B">
        <w:fldChar w:fldCharType="begin"/>
      </w:r>
      <w:r w:rsidR="00C37E4B">
        <w:instrText>HYPERLINK "https://europa.eu/" \t "_blank"</w:instrText>
      </w:r>
      <w:r w:rsidR="00C37E4B">
        <w:fldChar w:fldCharType="separate"/>
      </w:r>
      <w:r w:rsidRPr="008229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https://eur</w:t>
      </w:r>
      <w:r w:rsidRPr="008229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opa.eu/</w:t>
      </w:r>
      <w:r w:rsidR="00C37E4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bookmarkEnd w:id="0"/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информационная система в сфере закупок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1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http://zakupki.gov.ru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портал бюджетной системы Российской Федерации</w:t>
      </w:r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2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http://budget.gov.ru/</w:t>
        </w:r>
      </w:hyperlink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мировой экономики и международных отношений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3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</w:t>
        </w:r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.i</w:t>
        </w:r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memo.ru/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Консультант+</w:t>
      </w:r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правовой информационный ресурс. Система включает свыше 11 100 000 документов федерального и регионального законодательства, а также судебных решений, финансовых консультаций, комментариев к законодательству и другой полезной информации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4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https://www.consultant.ru/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РосБизнесКонсалтинг</w:t>
      </w:r>
      <w:proofErr w:type="spellEnd"/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информационное аналитическое агентство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5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https://www.rbc.ru/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банк Российской Федерации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6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маркетинга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7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http://www.marketing.spb.ru/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AUP.RU — Административно-управленческий портал</w:t>
      </w:r>
    </w:p>
    <w:p w:rsidR="00822997" w:rsidRPr="00822997" w:rsidRDefault="00822997" w:rsidP="0082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</w:t>
      </w:r>
      <w:proofErr w:type="spellEnd"/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бесплатная электронная библиотека по вопросам экономики, финансов, менеджмента и маркетинга на предприятии. Публикации и учебно-методические пособия, форумы и полезные ссылки по экономике, финансам, менеджменту, маркетингу</w:t>
      </w:r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8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http://www.aup.ru/</w:t>
        </w:r>
      </w:hyperlink>
    </w:p>
    <w:sectPr w:rsidR="00822997" w:rsidRPr="00822997" w:rsidSect="008229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97"/>
    <w:rsid w:val="00307677"/>
    <w:rsid w:val="00317853"/>
    <w:rsid w:val="00822997"/>
    <w:rsid w:val="00C37E4B"/>
    <w:rsid w:val="00C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port.ru/" TargetMode="External"/><Relationship Id="rId13" Type="http://schemas.openxmlformats.org/officeDocument/2006/relationships/hyperlink" Target="https://www.imemo.ru/" TargetMode="External"/><Relationship Id="rId18" Type="http://schemas.openxmlformats.org/officeDocument/2006/relationships/hyperlink" Target="http://www.au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back.ru/" TargetMode="External"/><Relationship Id="rId12" Type="http://schemas.openxmlformats.org/officeDocument/2006/relationships/hyperlink" Target="http://budget.gov.ru/" TargetMode="External"/><Relationship Id="rId17" Type="http://schemas.openxmlformats.org/officeDocument/2006/relationships/hyperlink" Target="http://www.marketing.spb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br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km.ru/" TargetMode="External"/><Relationship Id="rId11" Type="http://schemas.openxmlformats.org/officeDocument/2006/relationships/hyperlink" Target="http://zakupki.gov.ru" TargetMode="External"/><Relationship Id="rId5" Type="http://schemas.openxmlformats.org/officeDocument/2006/relationships/hyperlink" Target="http://www.gks.ru/" TargetMode="External"/><Relationship Id="rId15" Type="http://schemas.openxmlformats.org/officeDocument/2006/relationships/hyperlink" Target="https://www.rbc.ru/" TargetMode="External"/><Relationship Id="rId10" Type="http://schemas.openxmlformats.org/officeDocument/2006/relationships/hyperlink" Target="http://www.stpla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2kapital.com/" TargetMode="External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Голева Оксана Геннадьевна</dc:creator>
  <cp:keywords/>
  <dc:description/>
  <cp:lastModifiedBy>Бихерт Алена Анатольевна</cp:lastModifiedBy>
  <cp:revision>3</cp:revision>
  <cp:lastPrinted>2021-11-23T07:49:00Z</cp:lastPrinted>
  <dcterms:created xsi:type="dcterms:W3CDTF">2021-11-23T07:38:00Z</dcterms:created>
  <dcterms:modified xsi:type="dcterms:W3CDTF">2021-11-23T08:06:00Z</dcterms:modified>
</cp:coreProperties>
</file>