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63E" w:rsidRDefault="004308F8">
      <w:pPr>
        <w:pStyle w:val="1"/>
        <w:spacing w:after="640"/>
        <w:ind w:firstLine="0"/>
        <w:jc w:val="center"/>
      </w:pPr>
      <w:r>
        <w:rPr>
          <w:b/>
          <w:bCs/>
        </w:rPr>
        <w:t>Примерное направление тематик выпускных квалификационных</w:t>
      </w:r>
      <w:r>
        <w:rPr>
          <w:b/>
          <w:bCs/>
        </w:rPr>
        <w:br/>
        <w:t>работ (бакалаврских работ) по направлению подготовки 09.03.03</w:t>
      </w:r>
      <w:r>
        <w:rPr>
          <w:b/>
          <w:bCs/>
        </w:rPr>
        <w:br/>
        <w:t xml:space="preserve">Прикладная информатика профиль </w:t>
      </w:r>
      <w:r w:rsidR="00AF0E2B" w:rsidRPr="00AF0E2B">
        <w:rPr>
          <w:b/>
          <w:bCs/>
        </w:rPr>
        <w:t>«</w:t>
      </w:r>
      <w:bookmarkStart w:id="0" w:name="_Hlk210721338"/>
      <w:r w:rsidR="00AF0E2B" w:rsidRPr="00AF0E2B">
        <w:rPr>
          <w:b/>
          <w:bCs/>
        </w:rPr>
        <w:t>Цифровые технологии и управление данными</w:t>
      </w:r>
      <w:bookmarkEnd w:id="0"/>
      <w:r w:rsidR="00AF0E2B" w:rsidRPr="00AF0E2B">
        <w:rPr>
          <w:b/>
          <w:bCs/>
        </w:rPr>
        <w:t>»</w:t>
      </w:r>
      <w:r>
        <w:rPr>
          <w:b/>
          <w:bCs/>
        </w:rPr>
        <w:t xml:space="preserve"> на 202</w:t>
      </w:r>
      <w:r w:rsidR="00AF0E2B">
        <w:rPr>
          <w:b/>
          <w:bCs/>
        </w:rPr>
        <w:t>5</w:t>
      </w:r>
      <w:r>
        <w:rPr>
          <w:b/>
          <w:bCs/>
        </w:rPr>
        <w:t>-202</w:t>
      </w:r>
      <w:r w:rsidR="00AF0E2B">
        <w:rPr>
          <w:b/>
          <w:bCs/>
        </w:rPr>
        <w:t>6</w:t>
      </w:r>
      <w:r>
        <w:rPr>
          <w:b/>
          <w:bCs/>
        </w:rPr>
        <w:t xml:space="preserve"> учебный год</w:t>
      </w:r>
    </w:p>
    <w:p w:rsidR="00FF463E" w:rsidRDefault="004308F8">
      <w:pPr>
        <w:pStyle w:val="1"/>
        <w:jc w:val="both"/>
      </w:pPr>
      <w:r>
        <w:t xml:space="preserve">Тема ВКР должна отвечать профилю </w:t>
      </w:r>
      <w:r>
        <w:t>направления подготовки 09.03.03</w:t>
      </w:r>
    </w:p>
    <w:p w:rsidR="00FF463E" w:rsidRDefault="004308F8">
      <w:pPr>
        <w:pStyle w:val="1"/>
        <w:ind w:firstLine="0"/>
        <w:jc w:val="both"/>
      </w:pPr>
      <w:r>
        <w:t>Прикладная информатика, профиль «</w:t>
      </w:r>
      <w:r w:rsidR="00683FD3" w:rsidRPr="00683FD3">
        <w:t>Цифровые технологии и управление данными</w:t>
      </w:r>
      <w:r>
        <w:t>», соответствовать современному состоянию и перспективам</w:t>
      </w:r>
      <w:r>
        <w:br/>
        <w:t>развития науки.</w:t>
      </w:r>
    </w:p>
    <w:p w:rsidR="00AF0E2B" w:rsidRDefault="004308F8">
      <w:pPr>
        <w:pStyle w:val="1"/>
        <w:ind w:firstLine="440"/>
        <w:jc w:val="both"/>
      </w:pPr>
      <w:r>
        <w:t>В соответствии с требованиями ФГОС по направлению подготовки</w:t>
      </w:r>
      <w:r>
        <w:br/>
        <w:t>09.03.03 Прикладная и</w:t>
      </w:r>
      <w:r>
        <w:t>нформатика возможны следующие основные</w:t>
      </w:r>
      <w:r>
        <w:br/>
        <w:t xml:space="preserve">направления тематик ВКР, </w:t>
      </w:r>
      <w:r w:rsidR="00AF0E2B">
        <w:t>связанны</w:t>
      </w:r>
      <w:r w:rsidR="00AF0E2B">
        <w:t>е</w:t>
      </w:r>
      <w:r w:rsidR="00AF0E2B">
        <w:t xml:space="preserve"> с</w:t>
      </w:r>
      <w:r w:rsidR="00AF0E2B">
        <w:t xml:space="preserve"> </w:t>
      </w:r>
      <w:r w:rsidR="00AF0E2B" w:rsidRPr="00AF0E2B">
        <w:t>созданием новых или модернизацией существующих программных средств в разнообразных областях науки, техники, произ</w:t>
      </w:r>
      <w:bookmarkStart w:id="1" w:name="_GoBack"/>
      <w:bookmarkEnd w:id="1"/>
      <w:r w:rsidR="00AF0E2B" w:rsidRPr="00AF0E2B">
        <w:t xml:space="preserve">водства и др.: </w:t>
      </w:r>
    </w:p>
    <w:p w:rsidR="00AF0E2B" w:rsidRDefault="00AF0E2B" w:rsidP="00AF0E2B">
      <w:pPr>
        <w:pStyle w:val="1"/>
        <w:numPr>
          <w:ilvl w:val="0"/>
          <w:numId w:val="4"/>
        </w:numPr>
        <w:ind w:left="0" w:firstLine="800"/>
        <w:jc w:val="both"/>
      </w:pPr>
      <w:r w:rsidRPr="00AF0E2B">
        <w:t xml:space="preserve">создание электронных учебников и автоматизированных обучающих систем для обеспечения проведения учебного процесса; </w:t>
      </w:r>
    </w:p>
    <w:p w:rsidR="00AF0E2B" w:rsidRDefault="00AF0E2B" w:rsidP="00AF0E2B">
      <w:pPr>
        <w:pStyle w:val="1"/>
        <w:numPr>
          <w:ilvl w:val="0"/>
          <w:numId w:val="4"/>
        </w:numPr>
        <w:ind w:left="0" w:firstLine="800"/>
        <w:jc w:val="both"/>
      </w:pPr>
      <w:r w:rsidRPr="00AF0E2B">
        <w:t xml:space="preserve">проектирование и реализация баз данных для различных предметных областей; </w:t>
      </w:r>
    </w:p>
    <w:p w:rsidR="00AF0E2B" w:rsidRDefault="00AF0E2B" w:rsidP="00AF0E2B">
      <w:pPr>
        <w:pStyle w:val="1"/>
        <w:numPr>
          <w:ilvl w:val="0"/>
          <w:numId w:val="4"/>
        </w:numPr>
        <w:ind w:left="0" w:firstLine="800"/>
        <w:jc w:val="both"/>
      </w:pPr>
      <w:r w:rsidRPr="00AF0E2B">
        <w:t xml:space="preserve">использование </w:t>
      </w:r>
      <w:proofErr w:type="spellStart"/>
      <w:r w:rsidRPr="00AF0E2B">
        <w:t>CASE</w:t>
      </w:r>
      <w:proofErr w:type="spellEnd"/>
      <w:r w:rsidRPr="00AF0E2B">
        <w:t xml:space="preserve">-средств и сторонних программных средств для поддержки создания интеллектуальных информационных систем; </w:t>
      </w:r>
    </w:p>
    <w:p w:rsidR="00AF0E2B" w:rsidRDefault="00AF0E2B" w:rsidP="00AF0E2B">
      <w:pPr>
        <w:pStyle w:val="1"/>
        <w:numPr>
          <w:ilvl w:val="0"/>
          <w:numId w:val="4"/>
        </w:numPr>
        <w:ind w:left="0" w:firstLine="800"/>
        <w:jc w:val="both"/>
      </w:pPr>
      <w:r w:rsidRPr="00AF0E2B">
        <w:t xml:space="preserve">создание интеллектуальных информационных систем различного вида и назначения; </w:t>
      </w:r>
    </w:p>
    <w:p w:rsidR="00AF0E2B" w:rsidRDefault="00AF0E2B" w:rsidP="00AF0E2B">
      <w:pPr>
        <w:pStyle w:val="1"/>
        <w:numPr>
          <w:ilvl w:val="0"/>
          <w:numId w:val="4"/>
        </w:numPr>
        <w:ind w:left="0" w:firstLine="800"/>
        <w:jc w:val="both"/>
      </w:pPr>
      <w:r w:rsidRPr="00AF0E2B">
        <w:t>решение сложных исследовательских задач, связанных с математическим моделированием, организацией высокопроизводительных вычислений.</w:t>
      </w:r>
    </w:p>
    <w:p w:rsidR="00AF0E2B" w:rsidRDefault="00AF0E2B">
      <w:pPr>
        <w:pStyle w:val="1"/>
        <w:ind w:firstLine="440"/>
        <w:jc w:val="both"/>
      </w:pPr>
    </w:p>
    <w:p w:rsidR="00FF463E" w:rsidRPr="001A5EC2" w:rsidRDefault="004308F8">
      <w:pPr>
        <w:pStyle w:val="1"/>
        <w:spacing w:after="320"/>
        <w:ind w:firstLine="0"/>
        <w:jc w:val="center"/>
        <w:rPr>
          <w:b/>
        </w:rPr>
      </w:pPr>
      <w:r w:rsidRPr="001A5EC2">
        <w:rPr>
          <w:b/>
        </w:rPr>
        <w:t>Перечень примерных тем ВКР</w:t>
      </w:r>
    </w:p>
    <w:p w:rsidR="00AF0E2B" w:rsidRDefault="00AF0E2B" w:rsidP="00683FD3">
      <w:pPr>
        <w:pStyle w:val="1"/>
        <w:numPr>
          <w:ilvl w:val="0"/>
          <w:numId w:val="5"/>
        </w:numPr>
        <w:tabs>
          <w:tab w:val="left" w:pos="867"/>
        </w:tabs>
        <w:ind w:left="0" w:firstLine="760"/>
        <w:jc w:val="both"/>
      </w:pPr>
      <w:r w:rsidRPr="00AF0E2B">
        <w:t xml:space="preserve">Разработка веб-приложения учета личных достижений сотрудников. </w:t>
      </w:r>
    </w:p>
    <w:p w:rsidR="00AF0E2B" w:rsidRDefault="00AF0E2B" w:rsidP="00683FD3">
      <w:pPr>
        <w:pStyle w:val="1"/>
        <w:numPr>
          <w:ilvl w:val="0"/>
          <w:numId w:val="5"/>
        </w:numPr>
        <w:tabs>
          <w:tab w:val="left" w:pos="867"/>
        </w:tabs>
        <w:ind w:left="0" w:firstLine="760"/>
        <w:jc w:val="both"/>
      </w:pPr>
      <w:r w:rsidRPr="00AF0E2B">
        <w:t>Проектирование информационной системы учета и анализа достижений педагогов и учащихся образовательных учреждений.</w:t>
      </w:r>
    </w:p>
    <w:p w:rsidR="00AF0E2B" w:rsidRDefault="00AF0E2B" w:rsidP="00683FD3">
      <w:pPr>
        <w:pStyle w:val="1"/>
        <w:numPr>
          <w:ilvl w:val="0"/>
          <w:numId w:val="5"/>
        </w:numPr>
        <w:tabs>
          <w:tab w:val="left" w:pos="867"/>
        </w:tabs>
        <w:ind w:left="0" w:firstLine="760"/>
        <w:jc w:val="both"/>
      </w:pPr>
      <w:r w:rsidRPr="00AF0E2B">
        <w:t xml:space="preserve">Проектирование системы электронного журнала куратора. </w:t>
      </w:r>
    </w:p>
    <w:p w:rsidR="00AF0E2B" w:rsidRDefault="00AF0E2B" w:rsidP="00683FD3">
      <w:pPr>
        <w:pStyle w:val="1"/>
        <w:numPr>
          <w:ilvl w:val="0"/>
          <w:numId w:val="5"/>
        </w:numPr>
        <w:tabs>
          <w:tab w:val="left" w:pos="867"/>
        </w:tabs>
        <w:ind w:left="0" w:firstLine="760"/>
        <w:jc w:val="both"/>
      </w:pPr>
      <w:r w:rsidRPr="00AF0E2B">
        <w:t xml:space="preserve">Разработка модуля управления и оповещения событий системы контроля и управления доступом. </w:t>
      </w:r>
    </w:p>
    <w:p w:rsidR="00683FD3" w:rsidRDefault="00AF0E2B" w:rsidP="00683FD3">
      <w:pPr>
        <w:pStyle w:val="1"/>
        <w:numPr>
          <w:ilvl w:val="0"/>
          <w:numId w:val="5"/>
        </w:numPr>
        <w:tabs>
          <w:tab w:val="left" w:pos="867"/>
        </w:tabs>
        <w:ind w:left="0" w:firstLine="760"/>
        <w:jc w:val="both"/>
      </w:pPr>
      <w:r w:rsidRPr="00AF0E2B">
        <w:t xml:space="preserve">Разработка интернет-магазина компании. </w:t>
      </w:r>
    </w:p>
    <w:p w:rsidR="00AF0E2B" w:rsidRDefault="00AF0E2B" w:rsidP="00683FD3">
      <w:pPr>
        <w:pStyle w:val="1"/>
        <w:numPr>
          <w:ilvl w:val="0"/>
          <w:numId w:val="5"/>
        </w:numPr>
        <w:tabs>
          <w:tab w:val="left" w:pos="867"/>
        </w:tabs>
        <w:ind w:left="0" w:firstLine="760"/>
        <w:jc w:val="both"/>
      </w:pPr>
      <w:r w:rsidRPr="00AF0E2B">
        <w:t xml:space="preserve">Разработка мобильного приложения. </w:t>
      </w:r>
    </w:p>
    <w:p w:rsidR="00683FD3" w:rsidRDefault="00AF0E2B" w:rsidP="00683FD3">
      <w:pPr>
        <w:pStyle w:val="1"/>
        <w:numPr>
          <w:ilvl w:val="0"/>
          <w:numId w:val="5"/>
        </w:numPr>
        <w:tabs>
          <w:tab w:val="left" w:pos="867"/>
        </w:tabs>
        <w:ind w:left="0" w:firstLine="760"/>
        <w:jc w:val="both"/>
      </w:pPr>
      <w:r w:rsidRPr="00AF0E2B">
        <w:t xml:space="preserve">Разработка информационного портала. </w:t>
      </w:r>
    </w:p>
    <w:p w:rsidR="00AF0E2B" w:rsidRDefault="00AF0E2B" w:rsidP="00683FD3">
      <w:pPr>
        <w:pStyle w:val="1"/>
        <w:numPr>
          <w:ilvl w:val="0"/>
          <w:numId w:val="5"/>
        </w:numPr>
        <w:tabs>
          <w:tab w:val="left" w:pos="867"/>
        </w:tabs>
        <w:ind w:left="0" w:firstLine="760"/>
        <w:jc w:val="both"/>
      </w:pPr>
      <w:r w:rsidRPr="00AF0E2B">
        <w:t xml:space="preserve">Разработка </w:t>
      </w:r>
      <w:proofErr w:type="spellStart"/>
      <w:r w:rsidRPr="00AF0E2B">
        <w:t>web</w:t>
      </w:r>
      <w:proofErr w:type="spellEnd"/>
      <w:r w:rsidRPr="00AF0E2B">
        <w:t xml:space="preserve">-сайта организации. </w:t>
      </w:r>
    </w:p>
    <w:p w:rsidR="00AF0E2B" w:rsidRDefault="00AF0E2B" w:rsidP="00683FD3">
      <w:pPr>
        <w:pStyle w:val="1"/>
        <w:numPr>
          <w:ilvl w:val="0"/>
          <w:numId w:val="5"/>
        </w:numPr>
        <w:tabs>
          <w:tab w:val="left" w:pos="867"/>
        </w:tabs>
        <w:ind w:left="0" w:firstLine="760"/>
        <w:jc w:val="both"/>
      </w:pPr>
      <w:r w:rsidRPr="00AF0E2B">
        <w:t xml:space="preserve">Проектирование информационной системы торгово- сервисного предприятия. </w:t>
      </w:r>
    </w:p>
    <w:p w:rsidR="00AF0E2B" w:rsidRDefault="00AF0E2B" w:rsidP="00683FD3">
      <w:pPr>
        <w:pStyle w:val="1"/>
        <w:numPr>
          <w:ilvl w:val="0"/>
          <w:numId w:val="5"/>
        </w:numPr>
        <w:tabs>
          <w:tab w:val="left" w:pos="867"/>
        </w:tabs>
        <w:ind w:left="0" w:firstLine="760"/>
        <w:jc w:val="both"/>
      </w:pPr>
      <w:r w:rsidRPr="00AF0E2B">
        <w:t xml:space="preserve">Проектирование информационной системы обработки и анализа данных. </w:t>
      </w:r>
    </w:p>
    <w:p w:rsidR="00AF0E2B" w:rsidRDefault="00AF0E2B" w:rsidP="00683FD3">
      <w:pPr>
        <w:pStyle w:val="1"/>
        <w:numPr>
          <w:ilvl w:val="0"/>
          <w:numId w:val="5"/>
        </w:numPr>
        <w:tabs>
          <w:tab w:val="left" w:pos="867"/>
        </w:tabs>
        <w:ind w:left="0" w:firstLine="760"/>
        <w:jc w:val="both"/>
      </w:pPr>
      <w:r w:rsidRPr="00AF0E2B">
        <w:t xml:space="preserve">Проектирование информационной системы планирования закупок </w:t>
      </w:r>
      <w:r w:rsidRPr="00AF0E2B">
        <w:lastRenderedPageBreak/>
        <w:t xml:space="preserve">и анализа товарного запаса. </w:t>
      </w:r>
    </w:p>
    <w:p w:rsidR="00AF0E2B" w:rsidRDefault="00AF0E2B" w:rsidP="00683FD3">
      <w:pPr>
        <w:pStyle w:val="1"/>
        <w:numPr>
          <w:ilvl w:val="0"/>
          <w:numId w:val="5"/>
        </w:numPr>
        <w:tabs>
          <w:tab w:val="left" w:pos="867"/>
        </w:tabs>
        <w:ind w:left="0" w:firstLine="760"/>
        <w:jc w:val="both"/>
      </w:pPr>
      <w:r w:rsidRPr="00AF0E2B">
        <w:t xml:space="preserve">Интеграция информационной системы посредством </w:t>
      </w:r>
      <w:proofErr w:type="spellStart"/>
      <w:r w:rsidRPr="00AF0E2B">
        <w:t>web</w:t>
      </w:r>
      <w:proofErr w:type="spellEnd"/>
      <w:r w:rsidRPr="00AF0E2B">
        <w:t xml:space="preserve">- сервиса с типовой конфигурацией «1С: Предприятие». </w:t>
      </w:r>
    </w:p>
    <w:p w:rsidR="00AF0E2B" w:rsidRDefault="00AF0E2B" w:rsidP="00683FD3">
      <w:pPr>
        <w:pStyle w:val="1"/>
        <w:numPr>
          <w:ilvl w:val="0"/>
          <w:numId w:val="5"/>
        </w:numPr>
        <w:tabs>
          <w:tab w:val="left" w:pos="867"/>
        </w:tabs>
        <w:ind w:left="0" w:firstLine="760"/>
        <w:jc w:val="both"/>
      </w:pPr>
      <w:r w:rsidRPr="00AF0E2B">
        <w:t xml:space="preserve">Проектирование информационной системы учета движения ценных бланков и денежных средств. </w:t>
      </w:r>
    </w:p>
    <w:p w:rsidR="00AF0E2B" w:rsidRDefault="00AF0E2B" w:rsidP="00683FD3">
      <w:pPr>
        <w:pStyle w:val="1"/>
        <w:numPr>
          <w:ilvl w:val="0"/>
          <w:numId w:val="5"/>
        </w:numPr>
        <w:tabs>
          <w:tab w:val="left" w:pos="867"/>
        </w:tabs>
        <w:ind w:left="0" w:firstLine="760"/>
        <w:jc w:val="both"/>
      </w:pPr>
      <w:r w:rsidRPr="00AF0E2B">
        <w:t xml:space="preserve">Автоматизация бизнес-процесса планирования и закупки материалов. </w:t>
      </w:r>
    </w:p>
    <w:p w:rsidR="00AF0E2B" w:rsidRDefault="00AF0E2B" w:rsidP="00683FD3">
      <w:pPr>
        <w:pStyle w:val="1"/>
        <w:numPr>
          <w:ilvl w:val="0"/>
          <w:numId w:val="5"/>
        </w:numPr>
        <w:tabs>
          <w:tab w:val="left" w:pos="867"/>
        </w:tabs>
        <w:ind w:left="0" w:firstLine="760"/>
        <w:jc w:val="both"/>
      </w:pPr>
      <w:r w:rsidRPr="00AF0E2B">
        <w:t xml:space="preserve">Проектирование информационной системы формирования электронных отчетов. </w:t>
      </w:r>
    </w:p>
    <w:p w:rsidR="00AF0E2B" w:rsidRDefault="00AF0E2B" w:rsidP="00683FD3">
      <w:pPr>
        <w:pStyle w:val="1"/>
        <w:numPr>
          <w:ilvl w:val="0"/>
          <w:numId w:val="5"/>
        </w:numPr>
        <w:tabs>
          <w:tab w:val="left" w:pos="867"/>
        </w:tabs>
        <w:ind w:left="0" w:firstLine="760"/>
        <w:jc w:val="both"/>
      </w:pPr>
      <w:r w:rsidRPr="00AF0E2B">
        <w:t xml:space="preserve">Автоматизация предприятия на базе программного комплекса «1С: Предприятие». </w:t>
      </w:r>
    </w:p>
    <w:p w:rsidR="00AF0E2B" w:rsidRDefault="00AF0E2B" w:rsidP="00683FD3">
      <w:pPr>
        <w:pStyle w:val="1"/>
        <w:numPr>
          <w:ilvl w:val="0"/>
          <w:numId w:val="5"/>
        </w:numPr>
        <w:tabs>
          <w:tab w:val="left" w:pos="867"/>
        </w:tabs>
        <w:ind w:left="0" w:firstLine="760"/>
        <w:jc w:val="both"/>
      </w:pPr>
      <w:r w:rsidRPr="00AF0E2B">
        <w:t xml:space="preserve">Проектирование информационной системы управления предприятием. </w:t>
      </w:r>
    </w:p>
    <w:p w:rsidR="00AF0E2B" w:rsidRDefault="00AF0E2B" w:rsidP="00683FD3">
      <w:pPr>
        <w:pStyle w:val="1"/>
        <w:numPr>
          <w:ilvl w:val="0"/>
          <w:numId w:val="5"/>
        </w:numPr>
        <w:tabs>
          <w:tab w:val="left" w:pos="867"/>
        </w:tabs>
        <w:ind w:left="0" w:firstLine="760"/>
        <w:jc w:val="both"/>
      </w:pPr>
      <w:r w:rsidRPr="00AF0E2B">
        <w:t xml:space="preserve">Автоматизированная информационная система «Формирование инвестиционного портфеля». </w:t>
      </w:r>
    </w:p>
    <w:p w:rsidR="00AF0E2B" w:rsidRDefault="00AF0E2B" w:rsidP="00683FD3">
      <w:pPr>
        <w:pStyle w:val="1"/>
        <w:numPr>
          <w:ilvl w:val="0"/>
          <w:numId w:val="5"/>
        </w:numPr>
        <w:tabs>
          <w:tab w:val="left" w:pos="867"/>
        </w:tabs>
        <w:ind w:left="0" w:firstLine="760"/>
        <w:jc w:val="both"/>
      </w:pPr>
      <w:r w:rsidRPr="00AF0E2B">
        <w:t xml:space="preserve">Проектирование информационной системы регистрации, учёта и ведения реестра договоров. </w:t>
      </w:r>
    </w:p>
    <w:p w:rsidR="00AF0E2B" w:rsidRDefault="00AF0E2B" w:rsidP="00683FD3">
      <w:pPr>
        <w:pStyle w:val="1"/>
        <w:numPr>
          <w:ilvl w:val="0"/>
          <w:numId w:val="5"/>
        </w:numPr>
        <w:tabs>
          <w:tab w:val="left" w:pos="867"/>
        </w:tabs>
        <w:ind w:left="0" w:firstLine="760"/>
        <w:jc w:val="both"/>
      </w:pPr>
      <w:r w:rsidRPr="00AF0E2B">
        <w:t xml:space="preserve">Нечеткие Сети Петри как инструмент моделирования сложных производственных систем. </w:t>
      </w:r>
    </w:p>
    <w:p w:rsidR="00AF0E2B" w:rsidRDefault="00AF0E2B" w:rsidP="00683FD3">
      <w:pPr>
        <w:pStyle w:val="1"/>
        <w:numPr>
          <w:ilvl w:val="0"/>
          <w:numId w:val="5"/>
        </w:numPr>
        <w:tabs>
          <w:tab w:val="left" w:pos="867"/>
        </w:tabs>
        <w:ind w:left="0" w:firstLine="760"/>
        <w:jc w:val="both"/>
      </w:pPr>
      <w:r w:rsidRPr="00AF0E2B">
        <w:t xml:space="preserve">Основы нечеткой логики и возможности ее применения в системах управления производством. </w:t>
      </w:r>
    </w:p>
    <w:p w:rsidR="00AF0E2B" w:rsidRDefault="00AF0E2B" w:rsidP="00683FD3">
      <w:pPr>
        <w:pStyle w:val="1"/>
        <w:numPr>
          <w:ilvl w:val="0"/>
          <w:numId w:val="5"/>
        </w:numPr>
        <w:tabs>
          <w:tab w:val="left" w:pos="867"/>
        </w:tabs>
        <w:ind w:left="0" w:firstLine="760"/>
        <w:jc w:val="both"/>
      </w:pPr>
      <w:r w:rsidRPr="00AF0E2B">
        <w:t xml:space="preserve">Программная реализация индивидуальных образовательных траекторий посредством анализа цифрового следа студентов в </w:t>
      </w:r>
      <w:proofErr w:type="spellStart"/>
      <w:r w:rsidRPr="00AF0E2B">
        <w:t>LMS</w:t>
      </w:r>
      <w:proofErr w:type="spellEnd"/>
      <w:r w:rsidRPr="00AF0E2B">
        <w:t xml:space="preserve"> </w:t>
      </w:r>
      <w:proofErr w:type="spellStart"/>
      <w:r w:rsidRPr="00AF0E2B">
        <w:t>BLackBoard</w:t>
      </w:r>
      <w:proofErr w:type="spellEnd"/>
      <w:r w:rsidRPr="00AF0E2B">
        <w:t>, Moodle, Microsoft Teams при обучении студентов</w:t>
      </w:r>
      <w:r w:rsidR="00683FD3">
        <w:t>.</w:t>
      </w:r>
    </w:p>
    <w:p w:rsidR="00FF463E" w:rsidRDefault="00FF463E" w:rsidP="00683FD3">
      <w:pPr>
        <w:pStyle w:val="1"/>
        <w:tabs>
          <w:tab w:val="left" w:pos="867"/>
        </w:tabs>
        <w:spacing w:after="160"/>
        <w:ind w:firstLine="0"/>
        <w:jc w:val="both"/>
      </w:pPr>
    </w:p>
    <w:sectPr w:rsidR="00FF463E">
      <w:pgSz w:w="11900" w:h="16840"/>
      <w:pgMar w:top="1134" w:right="818" w:bottom="992" w:left="1664" w:header="706" w:footer="5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8F8" w:rsidRDefault="004308F8">
      <w:r>
        <w:separator/>
      </w:r>
    </w:p>
  </w:endnote>
  <w:endnote w:type="continuationSeparator" w:id="0">
    <w:p w:rsidR="004308F8" w:rsidRDefault="0043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8F8" w:rsidRDefault="004308F8"/>
  </w:footnote>
  <w:footnote w:type="continuationSeparator" w:id="0">
    <w:p w:rsidR="004308F8" w:rsidRDefault="004308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A3E78"/>
    <w:multiLevelType w:val="multilevel"/>
    <w:tmpl w:val="74229E92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B04A0D"/>
    <w:multiLevelType w:val="hybridMultilevel"/>
    <w:tmpl w:val="2EC0F532"/>
    <w:lvl w:ilvl="0" w:tplc="080617D4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" w15:restartNumberingAfterBreak="0">
    <w:nsid w:val="494350DD"/>
    <w:multiLevelType w:val="multilevel"/>
    <w:tmpl w:val="F31645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DF088D"/>
    <w:multiLevelType w:val="hybridMultilevel"/>
    <w:tmpl w:val="90A21A18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 w15:restartNumberingAfterBreak="0">
    <w:nsid w:val="67834AA0"/>
    <w:multiLevelType w:val="multilevel"/>
    <w:tmpl w:val="421C99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63E"/>
    <w:rsid w:val="001A5EC2"/>
    <w:rsid w:val="004308F8"/>
    <w:rsid w:val="00683FD3"/>
    <w:rsid w:val="00AF0E2B"/>
    <w:rsid w:val="00FF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AA8E"/>
  <w15:docId w15:val="{AFA795C7-01D9-4ED8-88C7-6081D3E8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AltGU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Викторовна Ленинг</dc:creator>
  <cp:keywords/>
  <cp:lastModifiedBy>Поливьян Наталья Александровна</cp:lastModifiedBy>
  <cp:revision>3</cp:revision>
  <dcterms:created xsi:type="dcterms:W3CDTF">2025-10-07T02:15:00Z</dcterms:created>
  <dcterms:modified xsi:type="dcterms:W3CDTF">2025-10-07T02:22:00Z</dcterms:modified>
</cp:coreProperties>
</file>